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32" w:rsidRPr="00693332" w:rsidRDefault="00693332">
      <w:pPr>
        <w:rPr>
          <w:spacing w:val="30"/>
          <w:sz w:val="18"/>
          <w:szCs w:val="40"/>
        </w:rPr>
      </w:pPr>
    </w:p>
    <w:p w:rsidR="00693332" w:rsidRPr="003E6704" w:rsidRDefault="00693332" w:rsidP="00693332">
      <w:pPr>
        <w:jc w:val="center"/>
        <w:rPr>
          <w:rFonts w:ascii="Arial" w:hAnsi="Arial" w:cs="Arial"/>
          <w:b/>
          <w:caps/>
          <w:spacing w:val="34"/>
          <w:sz w:val="44"/>
          <w:szCs w:val="40"/>
        </w:rPr>
      </w:pPr>
      <w:r w:rsidRPr="003E6704">
        <w:rPr>
          <w:rFonts w:ascii="Arial" w:hAnsi="Arial" w:cs="Arial"/>
          <w:b/>
          <w:caps/>
          <w:spacing w:val="34"/>
          <w:sz w:val="44"/>
          <w:szCs w:val="40"/>
        </w:rPr>
        <w:t>Patienteninformation</w:t>
      </w:r>
    </w:p>
    <w:p w:rsidR="00693332" w:rsidRPr="003E6704" w:rsidRDefault="00693332" w:rsidP="00693332">
      <w:pPr>
        <w:jc w:val="center"/>
        <w:rPr>
          <w:rFonts w:ascii="Arial" w:hAnsi="Arial" w:cs="Arial"/>
          <w:b/>
          <w:szCs w:val="40"/>
        </w:rPr>
      </w:pPr>
    </w:p>
    <w:p w:rsidR="00BA35ED" w:rsidRPr="003E6704" w:rsidRDefault="00BA35ED" w:rsidP="00693332">
      <w:pPr>
        <w:ind w:left="-284"/>
        <w:jc w:val="center"/>
        <w:rPr>
          <w:rFonts w:ascii="Arial" w:hAnsi="Arial" w:cs="Arial"/>
          <w:b/>
          <w:sz w:val="44"/>
          <w:szCs w:val="40"/>
        </w:rPr>
      </w:pPr>
      <w:r w:rsidRPr="003E6704">
        <w:rPr>
          <w:rFonts w:ascii="Arial" w:hAnsi="Arial" w:cs="Arial"/>
          <w:b/>
          <w:sz w:val="44"/>
          <w:szCs w:val="40"/>
        </w:rPr>
        <w:t xml:space="preserve">Check </w:t>
      </w:r>
      <w:proofErr w:type="spellStart"/>
      <w:r w:rsidRPr="003E6704">
        <w:rPr>
          <w:rFonts w:ascii="Arial" w:hAnsi="Arial" w:cs="Arial"/>
          <w:b/>
          <w:sz w:val="44"/>
          <w:szCs w:val="40"/>
        </w:rPr>
        <w:t>Up</w:t>
      </w:r>
      <w:proofErr w:type="spellEnd"/>
      <w:r w:rsidRPr="003E6704">
        <w:rPr>
          <w:rFonts w:ascii="Arial" w:hAnsi="Arial" w:cs="Arial"/>
          <w:b/>
          <w:sz w:val="44"/>
          <w:szCs w:val="40"/>
        </w:rPr>
        <w:t xml:space="preserve"> 35 nur noch alle 3 Jahre möglich</w:t>
      </w:r>
      <w:r w:rsidR="005F40C6" w:rsidRPr="003E6704">
        <w:rPr>
          <w:rFonts w:ascii="Arial" w:hAnsi="Arial" w:cs="Arial"/>
          <w:b/>
          <w:sz w:val="44"/>
          <w:szCs w:val="40"/>
        </w:rPr>
        <w:t>!</w:t>
      </w:r>
    </w:p>
    <w:p w:rsidR="00BA35ED" w:rsidRDefault="00BA35ED" w:rsidP="00693332">
      <w:pPr>
        <w:spacing w:after="0" w:line="276" w:lineRule="auto"/>
        <w:rPr>
          <w:rFonts w:ascii="Arial" w:hAnsi="Arial" w:cs="Arial"/>
          <w:sz w:val="24"/>
          <w:szCs w:val="26"/>
        </w:rPr>
      </w:pPr>
      <w:r w:rsidRPr="00693332">
        <w:rPr>
          <w:rFonts w:ascii="Arial" w:hAnsi="Arial" w:cs="Arial"/>
          <w:b/>
          <w:sz w:val="24"/>
          <w:szCs w:val="26"/>
        </w:rPr>
        <w:t>Was</w:t>
      </w:r>
      <w:r w:rsidRPr="00693332">
        <w:rPr>
          <w:rFonts w:ascii="Arial" w:hAnsi="Arial" w:cs="Arial"/>
          <w:sz w:val="24"/>
          <w:szCs w:val="26"/>
        </w:rPr>
        <w:t xml:space="preserve"> ist passiert?</w:t>
      </w:r>
    </w:p>
    <w:p w:rsidR="00693332" w:rsidRPr="00693332" w:rsidRDefault="00693332" w:rsidP="00693332">
      <w:pPr>
        <w:spacing w:after="0" w:line="276" w:lineRule="auto"/>
        <w:rPr>
          <w:rFonts w:ascii="Arial" w:hAnsi="Arial" w:cs="Arial"/>
          <w:sz w:val="10"/>
          <w:szCs w:val="26"/>
        </w:rPr>
      </w:pPr>
    </w:p>
    <w:p w:rsidR="00BA35ED" w:rsidRDefault="00BA35ED" w:rsidP="003E6704">
      <w:pPr>
        <w:spacing w:after="0" w:line="276" w:lineRule="auto"/>
        <w:rPr>
          <w:rFonts w:ascii="Arial" w:hAnsi="Arial" w:cs="Arial"/>
          <w:sz w:val="24"/>
          <w:szCs w:val="26"/>
        </w:rPr>
      </w:pPr>
      <w:r w:rsidRPr="00693332">
        <w:rPr>
          <w:rFonts w:ascii="Arial" w:hAnsi="Arial" w:cs="Arial"/>
          <w:sz w:val="24"/>
          <w:szCs w:val="26"/>
        </w:rPr>
        <w:t>Seit dem 1.4.2019 haben Mitglieder der gesetzlichen Krankenkassen nur noch alle 3 Jahre Anspruch auf die umfangreiche Vorsorgeuntersuchung Check-up 35</w:t>
      </w:r>
    </w:p>
    <w:p w:rsidR="003E6704" w:rsidRPr="003E6704" w:rsidRDefault="003E6704" w:rsidP="003E6704">
      <w:pPr>
        <w:spacing w:after="0" w:line="276" w:lineRule="auto"/>
        <w:rPr>
          <w:rFonts w:ascii="Arial" w:hAnsi="Arial" w:cs="Arial"/>
          <w:sz w:val="10"/>
          <w:szCs w:val="26"/>
        </w:rPr>
      </w:pPr>
    </w:p>
    <w:p w:rsidR="00BA35ED" w:rsidRDefault="00BA35ED" w:rsidP="003E6704">
      <w:pPr>
        <w:spacing w:after="0" w:line="276" w:lineRule="auto"/>
        <w:rPr>
          <w:rFonts w:ascii="Arial" w:hAnsi="Arial" w:cs="Arial"/>
          <w:sz w:val="24"/>
          <w:szCs w:val="26"/>
        </w:rPr>
      </w:pPr>
      <w:r w:rsidRPr="00693332">
        <w:rPr>
          <w:rFonts w:ascii="Arial" w:hAnsi="Arial" w:cs="Arial"/>
          <w:sz w:val="24"/>
          <w:szCs w:val="26"/>
        </w:rPr>
        <w:t xml:space="preserve">Dies ist eine </w:t>
      </w:r>
      <w:r w:rsidRPr="00693332">
        <w:rPr>
          <w:rFonts w:ascii="Arial" w:hAnsi="Arial" w:cs="Arial"/>
          <w:b/>
          <w:sz w:val="24"/>
          <w:szCs w:val="26"/>
        </w:rPr>
        <w:t>aktiv durch die Krankenkassen herbeigeführte Verschlechterung der Gesundheitsversorgung</w:t>
      </w:r>
      <w:r w:rsidRPr="00693332">
        <w:rPr>
          <w:rFonts w:ascii="Arial" w:hAnsi="Arial" w:cs="Arial"/>
          <w:sz w:val="24"/>
          <w:szCs w:val="26"/>
        </w:rPr>
        <w:t xml:space="preserve"> in unserem Land, um Geld einzusparen</w:t>
      </w:r>
      <w:r w:rsidR="005F40C6" w:rsidRPr="00693332">
        <w:rPr>
          <w:rFonts w:ascii="Arial" w:hAnsi="Arial" w:cs="Arial"/>
          <w:sz w:val="24"/>
          <w:szCs w:val="26"/>
        </w:rPr>
        <w:t>, in einem Land, in dem Ihr KFZ (TÜV weiterhin alle zwei Jahre!) offensichtlich mehr wert ist als Ihre G</w:t>
      </w:r>
      <w:r w:rsidR="005F40C6" w:rsidRPr="00693332">
        <w:rPr>
          <w:rFonts w:ascii="Arial" w:hAnsi="Arial" w:cs="Arial"/>
          <w:sz w:val="24"/>
          <w:szCs w:val="26"/>
        </w:rPr>
        <w:t>e</w:t>
      </w:r>
      <w:r w:rsidR="005F40C6" w:rsidRPr="00693332">
        <w:rPr>
          <w:rFonts w:ascii="Arial" w:hAnsi="Arial" w:cs="Arial"/>
          <w:sz w:val="24"/>
          <w:szCs w:val="26"/>
        </w:rPr>
        <w:t xml:space="preserve">sundheit! </w:t>
      </w:r>
    </w:p>
    <w:p w:rsidR="00693332" w:rsidRPr="00693332" w:rsidRDefault="00693332" w:rsidP="003E6704">
      <w:pPr>
        <w:spacing w:after="0" w:line="276" w:lineRule="auto"/>
        <w:rPr>
          <w:rFonts w:ascii="Arial" w:hAnsi="Arial" w:cs="Arial"/>
          <w:sz w:val="10"/>
          <w:szCs w:val="26"/>
        </w:rPr>
      </w:pPr>
    </w:p>
    <w:p w:rsidR="00BA35ED" w:rsidRDefault="00BA35ED" w:rsidP="003E6704">
      <w:pPr>
        <w:spacing w:after="0" w:line="276" w:lineRule="auto"/>
        <w:rPr>
          <w:rFonts w:ascii="Arial" w:hAnsi="Arial" w:cs="Arial"/>
          <w:sz w:val="24"/>
          <w:szCs w:val="26"/>
        </w:rPr>
      </w:pPr>
      <w:r w:rsidRPr="00693332">
        <w:rPr>
          <w:rFonts w:ascii="Arial" w:hAnsi="Arial" w:cs="Arial"/>
          <w:b/>
          <w:sz w:val="24"/>
          <w:szCs w:val="26"/>
        </w:rPr>
        <w:t>Wer</w:t>
      </w:r>
      <w:r w:rsidRPr="00693332">
        <w:rPr>
          <w:rFonts w:ascii="Arial" w:hAnsi="Arial" w:cs="Arial"/>
          <w:sz w:val="24"/>
          <w:szCs w:val="26"/>
        </w:rPr>
        <w:t xml:space="preserve"> entscheidet sowas?</w:t>
      </w:r>
    </w:p>
    <w:p w:rsidR="00693332" w:rsidRPr="00693332" w:rsidRDefault="00693332" w:rsidP="003E6704">
      <w:pPr>
        <w:spacing w:after="0" w:line="276" w:lineRule="auto"/>
        <w:rPr>
          <w:rFonts w:ascii="Arial" w:hAnsi="Arial" w:cs="Arial"/>
          <w:sz w:val="10"/>
          <w:szCs w:val="26"/>
        </w:rPr>
      </w:pPr>
    </w:p>
    <w:p w:rsidR="00BA35ED" w:rsidRDefault="00BA35ED" w:rsidP="003E6704">
      <w:pPr>
        <w:spacing w:after="0" w:line="276" w:lineRule="auto"/>
        <w:rPr>
          <w:rFonts w:ascii="Arial" w:hAnsi="Arial" w:cs="Arial"/>
          <w:sz w:val="24"/>
          <w:szCs w:val="26"/>
        </w:rPr>
      </w:pPr>
      <w:r w:rsidRPr="00693332">
        <w:rPr>
          <w:rFonts w:ascii="Arial" w:hAnsi="Arial" w:cs="Arial"/>
          <w:sz w:val="24"/>
          <w:szCs w:val="26"/>
        </w:rPr>
        <w:t xml:space="preserve">Diese </w:t>
      </w:r>
      <w:r w:rsidRPr="00693332">
        <w:rPr>
          <w:rFonts w:ascii="Arial" w:hAnsi="Arial" w:cs="Arial"/>
          <w:b/>
          <w:sz w:val="24"/>
          <w:szCs w:val="26"/>
        </w:rPr>
        <w:t>Entscheidung</w:t>
      </w:r>
      <w:r w:rsidRPr="00693332">
        <w:rPr>
          <w:rFonts w:ascii="Arial" w:hAnsi="Arial" w:cs="Arial"/>
          <w:sz w:val="24"/>
          <w:szCs w:val="26"/>
        </w:rPr>
        <w:t xml:space="preserve"> hat der Bewertungsausschuss der aus je 3 Vertretern des </w:t>
      </w:r>
      <w:r w:rsidRPr="00693332">
        <w:rPr>
          <w:rFonts w:ascii="Arial" w:hAnsi="Arial" w:cs="Arial"/>
          <w:b/>
          <w:sz w:val="24"/>
          <w:szCs w:val="26"/>
        </w:rPr>
        <w:t>Spitze</w:t>
      </w:r>
      <w:r w:rsidRPr="00693332">
        <w:rPr>
          <w:rFonts w:ascii="Arial" w:hAnsi="Arial" w:cs="Arial"/>
          <w:b/>
          <w:sz w:val="24"/>
          <w:szCs w:val="26"/>
        </w:rPr>
        <w:t>n</w:t>
      </w:r>
      <w:r w:rsidRPr="00693332">
        <w:rPr>
          <w:rFonts w:ascii="Arial" w:hAnsi="Arial" w:cs="Arial"/>
          <w:b/>
          <w:sz w:val="24"/>
          <w:szCs w:val="26"/>
        </w:rPr>
        <w:t>verbandes der gesetzlichen Krankenkassen</w:t>
      </w:r>
      <w:r w:rsidRPr="00693332">
        <w:rPr>
          <w:rFonts w:ascii="Arial" w:hAnsi="Arial" w:cs="Arial"/>
          <w:sz w:val="24"/>
          <w:szCs w:val="26"/>
        </w:rPr>
        <w:t xml:space="preserve"> (GKV- SV) und 3 Vertretern der kasse</w:t>
      </w:r>
      <w:r w:rsidRPr="00693332">
        <w:rPr>
          <w:rFonts w:ascii="Arial" w:hAnsi="Arial" w:cs="Arial"/>
          <w:sz w:val="24"/>
          <w:szCs w:val="26"/>
        </w:rPr>
        <w:t>n</w:t>
      </w:r>
      <w:r w:rsidRPr="00693332">
        <w:rPr>
          <w:rFonts w:ascii="Arial" w:hAnsi="Arial" w:cs="Arial"/>
          <w:sz w:val="24"/>
          <w:szCs w:val="26"/>
        </w:rPr>
        <w:t xml:space="preserve">ärztlichen Bundesvereinigung (KBV) besteht </w:t>
      </w:r>
      <w:r w:rsidRPr="00693332">
        <w:rPr>
          <w:rFonts w:ascii="Arial" w:hAnsi="Arial" w:cs="Arial"/>
          <w:b/>
          <w:sz w:val="24"/>
          <w:szCs w:val="26"/>
        </w:rPr>
        <w:t>am 29.3.2019</w:t>
      </w:r>
      <w:r w:rsidRPr="00693332">
        <w:rPr>
          <w:rFonts w:ascii="Arial" w:hAnsi="Arial" w:cs="Arial"/>
          <w:sz w:val="24"/>
          <w:szCs w:val="26"/>
        </w:rPr>
        <w:t xml:space="preserve"> getroffen. </w:t>
      </w:r>
    </w:p>
    <w:p w:rsidR="003E6704" w:rsidRPr="003E6704" w:rsidRDefault="003E6704" w:rsidP="003E6704">
      <w:pPr>
        <w:spacing w:after="0" w:line="276" w:lineRule="auto"/>
        <w:rPr>
          <w:rFonts w:ascii="Arial" w:hAnsi="Arial" w:cs="Arial"/>
          <w:sz w:val="10"/>
          <w:szCs w:val="26"/>
        </w:rPr>
      </w:pPr>
    </w:p>
    <w:p w:rsidR="00BA35ED" w:rsidRDefault="00BA35ED" w:rsidP="003E6704">
      <w:pPr>
        <w:spacing w:after="0" w:line="276" w:lineRule="auto"/>
        <w:rPr>
          <w:rFonts w:ascii="Arial" w:hAnsi="Arial" w:cs="Arial"/>
          <w:sz w:val="24"/>
          <w:szCs w:val="26"/>
        </w:rPr>
      </w:pPr>
      <w:r w:rsidRPr="00693332">
        <w:rPr>
          <w:rFonts w:ascii="Arial" w:hAnsi="Arial" w:cs="Arial"/>
          <w:sz w:val="24"/>
          <w:szCs w:val="26"/>
        </w:rPr>
        <w:t xml:space="preserve">Zwischen Entscheidung und Inkrafttreten sind also ganze 3 Tage vergangen. </w:t>
      </w:r>
    </w:p>
    <w:p w:rsidR="00693332" w:rsidRPr="00693332" w:rsidRDefault="00693332" w:rsidP="003E6704">
      <w:pPr>
        <w:spacing w:after="0" w:line="276" w:lineRule="auto"/>
        <w:rPr>
          <w:rFonts w:ascii="Arial" w:hAnsi="Arial" w:cs="Arial"/>
          <w:sz w:val="10"/>
          <w:szCs w:val="26"/>
        </w:rPr>
      </w:pPr>
    </w:p>
    <w:p w:rsidR="00C95DDA" w:rsidRDefault="00C95DDA" w:rsidP="003E6704">
      <w:pPr>
        <w:spacing w:after="0" w:line="276" w:lineRule="auto"/>
        <w:rPr>
          <w:rFonts w:ascii="Arial" w:hAnsi="Arial" w:cs="Arial"/>
          <w:sz w:val="24"/>
          <w:szCs w:val="26"/>
        </w:rPr>
      </w:pPr>
      <w:r w:rsidRPr="00693332">
        <w:rPr>
          <w:rFonts w:ascii="Arial" w:hAnsi="Arial" w:cs="Arial"/>
          <w:b/>
          <w:sz w:val="24"/>
          <w:szCs w:val="26"/>
        </w:rPr>
        <w:t>Wen</w:t>
      </w:r>
      <w:r w:rsidRPr="00693332">
        <w:rPr>
          <w:rFonts w:ascii="Arial" w:hAnsi="Arial" w:cs="Arial"/>
          <w:sz w:val="24"/>
          <w:szCs w:val="26"/>
        </w:rPr>
        <w:t xml:space="preserve"> betrifft es:</w:t>
      </w:r>
    </w:p>
    <w:p w:rsidR="00693332" w:rsidRPr="00693332" w:rsidRDefault="00693332" w:rsidP="003E6704">
      <w:pPr>
        <w:spacing w:after="0" w:line="276" w:lineRule="auto"/>
        <w:rPr>
          <w:rFonts w:ascii="Arial" w:hAnsi="Arial" w:cs="Arial"/>
          <w:sz w:val="10"/>
          <w:szCs w:val="26"/>
        </w:rPr>
      </w:pPr>
    </w:p>
    <w:p w:rsidR="00C95DDA" w:rsidRDefault="00C95DDA" w:rsidP="003E6704">
      <w:pPr>
        <w:spacing w:after="0" w:line="276" w:lineRule="auto"/>
        <w:rPr>
          <w:rFonts w:ascii="Arial" w:hAnsi="Arial" w:cs="Arial"/>
          <w:sz w:val="24"/>
          <w:szCs w:val="26"/>
        </w:rPr>
      </w:pPr>
      <w:r w:rsidRPr="00693332">
        <w:rPr>
          <w:rFonts w:ascii="Arial" w:hAnsi="Arial" w:cs="Arial"/>
          <w:b/>
          <w:sz w:val="24"/>
          <w:szCs w:val="26"/>
        </w:rPr>
        <w:t>Vor allem erstmal Sie als Patienten</w:t>
      </w:r>
      <w:r w:rsidRPr="00693332">
        <w:rPr>
          <w:rFonts w:ascii="Arial" w:hAnsi="Arial" w:cs="Arial"/>
          <w:sz w:val="24"/>
          <w:szCs w:val="26"/>
        </w:rPr>
        <w:t>. Denn Ihre Krankenkassen kürzen</w:t>
      </w:r>
      <w:r w:rsidR="004962E8" w:rsidRPr="00693332">
        <w:rPr>
          <w:rFonts w:ascii="Arial" w:hAnsi="Arial" w:cs="Arial"/>
          <w:sz w:val="24"/>
          <w:szCs w:val="26"/>
        </w:rPr>
        <w:t xml:space="preserve"> Ihnen</w:t>
      </w:r>
      <w:r w:rsidRPr="00693332">
        <w:rPr>
          <w:rFonts w:ascii="Arial" w:hAnsi="Arial" w:cs="Arial"/>
          <w:sz w:val="24"/>
          <w:szCs w:val="26"/>
        </w:rPr>
        <w:t xml:space="preserve"> Leistu</w:t>
      </w:r>
      <w:r w:rsidRPr="00693332">
        <w:rPr>
          <w:rFonts w:ascii="Arial" w:hAnsi="Arial" w:cs="Arial"/>
          <w:sz w:val="24"/>
          <w:szCs w:val="26"/>
        </w:rPr>
        <w:t>n</w:t>
      </w:r>
      <w:r w:rsidRPr="00693332">
        <w:rPr>
          <w:rFonts w:ascii="Arial" w:hAnsi="Arial" w:cs="Arial"/>
          <w:sz w:val="24"/>
          <w:szCs w:val="26"/>
        </w:rPr>
        <w:t>gen bei gleichbleibend</w:t>
      </w:r>
      <w:r w:rsidR="004962E8" w:rsidRPr="00693332">
        <w:rPr>
          <w:rFonts w:ascii="Arial" w:hAnsi="Arial" w:cs="Arial"/>
          <w:sz w:val="24"/>
          <w:szCs w:val="26"/>
        </w:rPr>
        <w:t xml:space="preserve">en </w:t>
      </w:r>
      <w:r w:rsidRPr="00693332">
        <w:rPr>
          <w:rFonts w:ascii="Arial" w:hAnsi="Arial" w:cs="Arial"/>
          <w:sz w:val="24"/>
          <w:szCs w:val="26"/>
        </w:rPr>
        <w:t xml:space="preserve">Beiträgen. </w:t>
      </w:r>
      <w:r w:rsidR="004962E8" w:rsidRPr="00693332">
        <w:rPr>
          <w:rFonts w:ascii="Arial" w:hAnsi="Arial" w:cs="Arial"/>
          <w:sz w:val="24"/>
          <w:szCs w:val="26"/>
        </w:rPr>
        <w:t xml:space="preserve">Das wichtige Feld der Gesundheitsprävention wird damit weiter geschwächt. </w:t>
      </w:r>
    </w:p>
    <w:p w:rsidR="003E6704" w:rsidRPr="003E6704" w:rsidRDefault="003E6704" w:rsidP="003E6704">
      <w:pPr>
        <w:spacing w:after="0" w:line="276" w:lineRule="auto"/>
        <w:rPr>
          <w:rFonts w:ascii="Arial" w:hAnsi="Arial" w:cs="Arial"/>
          <w:sz w:val="10"/>
          <w:szCs w:val="26"/>
        </w:rPr>
      </w:pPr>
    </w:p>
    <w:p w:rsidR="003E6704" w:rsidRDefault="005F40C6" w:rsidP="003E6704">
      <w:pPr>
        <w:spacing w:after="0" w:line="276" w:lineRule="auto"/>
        <w:rPr>
          <w:rFonts w:ascii="Arial" w:hAnsi="Arial" w:cs="Arial"/>
          <w:sz w:val="24"/>
          <w:szCs w:val="26"/>
        </w:rPr>
      </w:pPr>
      <w:bookmarkStart w:id="0" w:name="_Hlk5178389"/>
      <w:r w:rsidRPr="00693332">
        <w:rPr>
          <w:rFonts w:ascii="Arial" w:hAnsi="Arial" w:cs="Arial"/>
          <w:sz w:val="24"/>
          <w:szCs w:val="26"/>
        </w:rPr>
        <w:t>Wir</w:t>
      </w:r>
      <w:bookmarkEnd w:id="0"/>
      <w:r w:rsidR="00C95DDA" w:rsidRPr="00693332">
        <w:rPr>
          <w:rFonts w:ascii="Arial" w:hAnsi="Arial" w:cs="Arial"/>
          <w:sz w:val="24"/>
          <w:szCs w:val="26"/>
        </w:rPr>
        <w:t xml:space="preserve"> w</w:t>
      </w:r>
      <w:r w:rsidRPr="00693332">
        <w:rPr>
          <w:rFonts w:ascii="Arial" w:hAnsi="Arial" w:cs="Arial"/>
          <w:sz w:val="24"/>
          <w:szCs w:val="26"/>
        </w:rPr>
        <w:t>o</w:t>
      </w:r>
      <w:r w:rsidR="00C95DDA" w:rsidRPr="00693332">
        <w:rPr>
          <w:rFonts w:ascii="Arial" w:hAnsi="Arial" w:cs="Arial"/>
          <w:sz w:val="24"/>
          <w:szCs w:val="26"/>
        </w:rPr>
        <w:t>ll</w:t>
      </w:r>
      <w:r w:rsidRPr="00693332">
        <w:rPr>
          <w:rFonts w:ascii="Arial" w:hAnsi="Arial" w:cs="Arial"/>
          <w:sz w:val="24"/>
          <w:szCs w:val="26"/>
        </w:rPr>
        <w:t>en aber</w:t>
      </w:r>
      <w:r w:rsidR="00C95DDA" w:rsidRPr="00693332">
        <w:rPr>
          <w:rFonts w:ascii="Arial" w:hAnsi="Arial" w:cs="Arial"/>
          <w:sz w:val="24"/>
          <w:szCs w:val="26"/>
        </w:rPr>
        <w:t xml:space="preserve"> auch nicht verschweigen, dass d</w:t>
      </w:r>
      <w:r w:rsidR="004962E8" w:rsidRPr="00693332">
        <w:rPr>
          <w:rFonts w:ascii="Arial" w:hAnsi="Arial" w:cs="Arial"/>
          <w:sz w:val="24"/>
          <w:szCs w:val="26"/>
        </w:rPr>
        <w:t>ie neue Regelung</w:t>
      </w:r>
      <w:r w:rsidR="00C95DDA" w:rsidRPr="00693332">
        <w:rPr>
          <w:rFonts w:ascii="Arial" w:hAnsi="Arial" w:cs="Arial"/>
          <w:sz w:val="24"/>
          <w:szCs w:val="26"/>
        </w:rPr>
        <w:t xml:space="preserve"> </w:t>
      </w:r>
      <w:r w:rsidR="00C95DDA" w:rsidRPr="00693332">
        <w:rPr>
          <w:rFonts w:ascii="Arial" w:hAnsi="Arial" w:cs="Arial"/>
          <w:b/>
          <w:sz w:val="24"/>
          <w:szCs w:val="26"/>
        </w:rPr>
        <w:t>auch uns Ärzte</w:t>
      </w:r>
      <w:r w:rsidR="00C95DDA" w:rsidRPr="00693332">
        <w:rPr>
          <w:rFonts w:ascii="Arial" w:hAnsi="Arial" w:cs="Arial"/>
          <w:sz w:val="24"/>
          <w:szCs w:val="26"/>
        </w:rPr>
        <w:t xml:space="preserve"> neg</w:t>
      </w:r>
      <w:r w:rsidR="00C95DDA" w:rsidRPr="00693332">
        <w:rPr>
          <w:rFonts w:ascii="Arial" w:hAnsi="Arial" w:cs="Arial"/>
          <w:sz w:val="24"/>
          <w:szCs w:val="26"/>
        </w:rPr>
        <w:t>a</w:t>
      </w:r>
      <w:r w:rsidR="00C95DDA" w:rsidRPr="00693332">
        <w:rPr>
          <w:rFonts w:ascii="Arial" w:hAnsi="Arial" w:cs="Arial"/>
          <w:sz w:val="24"/>
          <w:szCs w:val="26"/>
        </w:rPr>
        <w:t xml:space="preserve">tiv betrifft, da die </w:t>
      </w:r>
      <w:r w:rsidR="004962E8" w:rsidRPr="00693332">
        <w:rPr>
          <w:rFonts w:ascii="Arial" w:hAnsi="Arial" w:cs="Arial"/>
          <w:sz w:val="24"/>
          <w:szCs w:val="26"/>
        </w:rPr>
        <w:t xml:space="preserve">Zahl der </w:t>
      </w:r>
      <w:r w:rsidR="00C95DDA" w:rsidRPr="00693332">
        <w:rPr>
          <w:rFonts w:ascii="Arial" w:hAnsi="Arial" w:cs="Arial"/>
          <w:sz w:val="24"/>
          <w:szCs w:val="26"/>
        </w:rPr>
        <w:t>Check-</w:t>
      </w:r>
      <w:r w:rsidRPr="00693332">
        <w:rPr>
          <w:rFonts w:ascii="Arial" w:hAnsi="Arial" w:cs="Arial"/>
          <w:sz w:val="24"/>
          <w:szCs w:val="26"/>
        </w:rPr>
        <w:t>u</w:t>
      </w:r>
      <w:r w:rsidR="00C95DDA" w:rsidRPr="00693332">
        <w:rPr>
          <w:rFonts w:ascii="Arial" w:hAnsi="Arial" w:cs="Arial"/>
          <w:sz w:val="24"/>
          <w:szCs w:val="26"/>
        </w:rPr>
        <w:t xml:space="preserve">ps, die bisher mit 34,63 Euro pro Untersuchung </w:t>
      </w:r>
      <w:r w:rsidRPr="00693332">
        <w:rPr>
          <w:rFonts w:ascii="Arial" w:hAnsi="Arial" w:cs="Arial"/>
          <w:sz w:val="24"/>
          <w:szCs w:val="26"/>
        </w:rPr>
        <w:t>(</w:t>
      </w:r>
      <w:r w:rsidR="00C95DDA" w:rsidRPr="00693332">
        <w:rPr>
          <w:rFonts w:ascii="Arial" w:hAnsi="Arial" w:cs="Arial"/>
          <w:sz w:val="24"/>
          <w:szCs w:val="26"/>
        </w:rPr>
        <w:t>ein Vergleich mit Löhnen für andere Dienstleist</w:t>
      </w:r>
      <w:r w:rsidR="004962E8" w:rsidRPr="00693332">
        <w:rPr>
          <w:rFonts w:ascii="Arial" w:hAnsi="Arial" w:cs="Arial"/>
          <w:sz w:val="24"/>
          <w:szCs w:val="26"/>
        </w:rPr>
        <w:t>er</w:t>
      </w:r>
      <w:r w:rsidR="00C95DDA" w:rsidRPr="00693332">
        <w:rPr>
          <w:rFonts w:ascii="Arial" w:hAnsi="Arial" w:cs="Arial"/>
          <w:sz w:val="24"/>
          <w:szCs w:val="26"/>
        </w:rPr>
        <w:t xml:space="preserve"> </w:t>
      </w:r>
      <w:r w:rsidRPr="00693332">
        <w:rPr>
          <w:rFonts w:ascii="Arial" w:hAnsi="Arial" w:cs="Arial"/>
          <w:sz w:val="24"/>
          <w:szCs w:val="26"/>
        </w:rPr>
        <w:t>ist hier</w:t>
      </w:r>
      <w:r w:rsidR="00C95DDA" w:rsidRPr="00693332">
        <w:rPr>
          <w:rFonts w:ascii="Arial" w:hAnsi="Arial" w:cs="Arial"/>
          <w:sz w:val="24"/>
          <w:szCs w:val="26"/>
        </w:rPr>
        <w:t xml:space="preserve"> vielleicht auch mal interessant) ve</w:t>
      </w:r>
      <w:r w:rsidR="00C95DDA" w:rsidRPr="00693332">
        <w:rPr>
          <w:rFonts w:ascii="Arial" w:hAnsi="Arial" w:cs="Arial"/>
          <w:sz w:val="24"/>
          <w:szCs w:val="26"/>
        </w:rPr>
        <w:t>r</w:t>
      </w:r>
      <w:r w:rsidR="00C95DDA" w:rsidRPr="00693332">
        <w:rPr>
          <w:rFonts w:ascii="Arial" w:hAnsi="Arial" w:cs="Arial"/>
          <w:sz w:val="24"/>
          <w:szCs w:val="26"/>
        </w:rPr>
        <w:t>gütet wurden</w:t>
      </w:r>
      <w:r w:rsidR="004962E8" w:rsidRPr="00693332">
        <w:rPr>
          <w:rFonts w:ascii="Arial" w:hAnsi="Arial" w:cs="Arial"/>
          <w:sz w:val="24"/>
          <w:szCs w:val="26"/>
        </w:rPr>
        <w:t>,</w:t>
      </w:r>
      <w:r w:rsidR="00C95DDA" w:rsidRPr="00693332">
        <w:rPr>
          <w:rFonts w:ascii="Arial" w:hAnsi="Arial" w:cs="Arial"/>
          <w:sz w:val="24"/>
          <w:szCs w:val="26"/>
        </w:rPr>
        <w:t xml:space="preserve"> nun </w:t>
      </w:r>
      <w:r w:rsidR="004962E8" w:rsidRPr="00693332">
        <w:rPr>
          <w:rFonts w:ascii="Arial" w:hAnsi="Arial" w:cs="Arial"/>
          <w:sz w:val="24"/>
          <w:szCs w:val="26"/>
        </w:rPr>
        <w:t xml:space="preserve">zumindest für die nächsten Jahre deutlich sinken wird. </w:t>
      </w:r>
    </w:p>
    <w:p w:rsidR="00C95DDA" w:rsidRPr="00693332" w:rsidRDefault="004962E8" w:rsidP="003E6704">
      <w:pPr>
        <w:spacing w:after="0" w:line="276" w:lineRule="auto"/>
        <w:rPr>
          <w:rFonts w:ascii="Arial" w:hAnsi="Arial" w:cs="Arial"/>
          <w:sz w:val="24"/>
          <w:szCs w:val="26"/>
        </w:rPr>
      </w:pPr>
      <w:r w:rsidRPr="00693332">
        <w:rPr>
          <w:rFonts w:ascii="Arial" w:hAnsi="Arial" w:cs="Arial"/>
          <w:sz w:val="24"/>
          <w:szCs w:val="26"/>
        </w:rPr>
        <w:t xml:space="preserve"> </w:t>
      </w:r>
    </w:p>
    <w:p w:rsidR="00C95DDA" w:rsidRDefault="004962E8" w:rsidP="003E6704">
      <w:pPr>
        <w:spacing w:after="0" w:line="276" w:lineRule="auto"/>
        <w:rPr>
          <w:rFonts w:ascii="Arial" w:hAnsi="Arial" w:cs="Arial"/>
          <w:sz w:val="24"/>
          <w:szCs w:val="26"/>
        </w:rPr>
      </w:pPr>
      <w:r w:rsidRPr="00693332">
        <w:rPr>
          <w:rFonts w:ascii="Arial" w:hAnsi="Arial" w:cs="Arial"/>
          <w:sz w:val="24"/>
          <w:szCs w:val="26"/>
        </w:rPr>
        <w:t xml:space="preserve">Die in Aussicht gestellte Honorarerhöhung von 1,84 Euro pro Untersuchung darf man, um es mal hochdeutsch auszudrücken, wohl getrost als Verarschung betrachten! </w:t>
      </w:r>
    </w:p>
    <w:p w:rsidR="003E6704" w:rsidRPr="003E6704" w:rsidRDefault="003E6704" w:rsidP="003E6704">
      <w:pPr>
        <w:spacing w:after="0" w:line="276" w:lineRule="auto"/>
        <w:rPr>
          <w:rFonts w:ascii="Arial" w:hAnsi="Arial" w:cs="Arial"/>
          <w:sz w:val="10"/>
          <w:szCs w:val="26"/>
        </w:rPr>
      </w:pPr>
    </w:p>
    <w:p w:rsidR="005F40C6" w:rsidRDefault="004962E8" w:rsidP="003E6704">
      <w:pPr>
        <w:spacing w:after="0" w:line="276" w:lineRule="auto"/>
        <w:rPr>
          <w:rFonts w:ascii="Arial" w:hAnsi="Arial" w:cs="Arial"/>
          <w:szCs w:val="24"/>
        </w:rPr>
      </w:pPr>
      <w:r w:rsidRPr="00693332">
        <w:rPr>
          <w:rFonts w:ascii="Arial" w:hAnsi="Arial" w:cs="Arial"/>
          <w:szCs w:val="24"/>
        </w:rPr>
        <w:t xml:space="preserve">Als besonderer </w:t>
      </w:r>
      <w:r w:rsidR="005F40C6" w:rsidRPr="00693332">
        <w:rPr>
          <w:rFonts w:ascii="Arial" w:hAnsi="Arial" w:cs="Arial"/>
          <w:szCs w:val="24"/>
        </w:rPr>
        <w:t>„</w:t>
      </w:r>
      <w:r w:rsidRPr="00693332">
        <w:rPr>
          <w:rFonts w:ascii="Arial" w:hAnsi="Arial" w:cs="Arial"/>
          <w:szCs w:val="24"/>
        </w:rPr>
        <w:t>Leckerbissen</w:t>
      </w:r>
      <w:r w:rsidR="005F40C6" w:rsidRPr="00693332">
        <w:rPr>
          <w:rFonts w:ascii="Arial" w:hAnsi="Arial" w:cs="Arial"/>
          <w:szCs w:val="24"/>
        </w:rPr>
        <w:t>“</w:t>
      </w:r>
      <w:r w:rsidRPr="00693332">
        <w:rPr>
          <w:rFonts w:ascii="Arial" w:hAnsi="Arial" w:cs="Arial"/>
          <w:szCs w:val="24"/>
        </w:rPr>
        <w:t xml:space="preserve"> wurde uns Ärzten, die diese Untersuchungen durchführen, bi</w:t>
      </w:r>
      <w:r w:rsidRPr="00693332">
        <w:rPr>
          <w:rFonts w:ascii="Arial" w:hAnsi="Arial" w:cs="Arial"/>
          <w:szCs w:val="24"/>
        </w:rPr>
        <w:t>s</w:t>
      </w:r>
      <w:r w:rsidRPr="00693332">
        <w:rPr>
          <w:rFonts w:ascii="Arial" w:hAnsi="Arial" w:cs="Arial"/>
          <w:szCs w:val="24"/>
        </w:rPr>
        <w:t>her seitens der kassenärztlichen Vereinigungen, die diese Entscheidung ja mitgetroffen haben, keine</w:t>
      </w:r>
      <w:r w:rsidRPr="00693332">
        <w:rPr>
          <w:rFonts w:ascii="Arial" w:hAnsi="Arial" w:cs="Arial"/>
          <w:szCs w:val="24"/>
        </w:rPr>
        <w:t>r</w:t>
      </w:r>
      <w:r w:rsidRPr="00693332">
        <w:rPr>
          <w:rFonts w:ascii="Arial" w:hAnsi="Arial" w:cs="Arial"/>
          <w:szCs w:val="24"/>
        </w:rPr>
        <w:t>lei Information darüber gegeben, ob es irgendwelche Übergangsregelungen gibt. Denn alle Patie</w:t>
      </w:r>
      <w:r w:rsidRPr="00693332">
        <w:rPr>
          <w:rFonts w:ascii="Arial" w:hAnsi="Arial" w:cs="Arial"/>
          <w:szCs w:val="24"/>
        </w:rPr>
        <w:t>n</w:t>
      </w:r>
      <w:r w:rsidRPr="00693332">
        <w:rPr>
          <w:rFonts w:ascii="Arial" w:hAnsi="Arial" w:cs="Arial"/>
          <w:szCs w:val="24"/>
        </w:rPr>
        <w:t xml:space="preserve">ten, die 2017 </w:t>
      </w:r>
      <w:proofErr w:type="gramStart"/>
      <w:r w:rsidRPr="00693332">
        <w:rPr>
          <w:rFonts w:ascii="Arial" w:hAnsi="Arial" w:cs="Arial"/>
          <w:szCs w:val="24"/>
        </w:rPr>
        <w:t>eine</w:t>
      </w:r>
      <w:proofErr w:type="gramEnd"/>
      <w:r w:rsidRPr="00693332">
        <w:rPr>
          <w:rFonts w:ascii="Arial" w:hAnsi="Arial" w:cs="Arial"/>
          <w:szCs w:val="24"/>
        </w:rPr>
        <w:t xml:space="preserve"> Check-</w:t>
      </w:r>
      <w:r w:rsidR="005F40C6" w:rsidRPr="00693332">
        <w:rPr>
          <w:rFonts w:ascii="Arial" w:hAnsi="Arial" w:cs="Arial"/>
          <w:szCs w:val="24"/>
        </w:rPr>
        <w:t>u</w:t>
      </w:r>
      <w:r w:rsidRPr="00693332">
        <w:rPr>
          <w:rFonts w:ascii="Arial" w:hAnsi="Arial" w:cs="Arial"/>
          <w:szCs w:val="24"/>
        </w:rPr>
        <w:t>p 35 Untersuchung</w:t>
      </w:r>
      <w:bookmarkStart w:id="1" w:name="_GoBack"/>
      <w:bookmarkEnd w:id="1"/>
      <w:r w:rsidRPr="00693332">
        <w:rPr>
          <w:rFonts w:ascii="Arial" w:hAnsi="Arial" w:cs="Arial"/>
          <w:szCs w:val="24"/>
        </w:rPr>
        <w:t xml:space="preserve"> hatten und schon Termine für 2019 haben, können die Untersuchung erst </w:t>
      </w:r>
      <w:r w:rsidR="005F40C6" w:rsidRPr="00693332">
        <w:rPr>
          <w:rFonts w:ascii="Arial" w:hAnsi="Arial" w:cs="Arial"/>
          <w:szCs w:val="24"/>
        </w:rPr>
        <w:t xml:space="preserve">wieder in </w:t>
      </w:r>
      <w:r w:rsidRPr="00693332">
        <w:rPr>
          <w:rFonts w:ascii="Arial" w:hAnsi="Arial" w:cs="Arial"/>
          <w:szCs w:val="24"/>
        </w:rPr>
        <w:t xml:space="preserve">2020 machen. Da die Regelung </w:t>
      </w:r>
      <w:r w:rsidRPr="00693332">
        <w:rPr>
          <w:rFonts w:ascii="Arial" w:hAnsi="Arial" w:cs="Arial"/>
          <w:b/>
          <w:szCs w:val="24"/>
        </w:rPr>
        <w:t>rückwirkend</w:t>
      </w:r>
      <w:r w:rsidRPr="00693332">
        <w:rPr>
          <w:rFonts w:ascii="Arial" w:hAnsi="Arial" w:cs="Arial"/>
          <w:szCs w:val="24"/>
        </w:rPr>
        <w:t xml:space="preserve"> beschlossen wurde, </w:t>
      </w:r>
      <w:r w:rsidR="005F40C6" w:rsidRPr="00693332">
        <w:rPr>
          <w:rFonts w:ascii="Arial" w:hAnsi="Arial" w:cs="Arial"/>
          <w:szCs w:val="24"/>
        </w:rPr>
        <w:t xml:space="preserve">müssen wir leider auch schon vergebene Termine stornieren. </w:t>
      </w:r>
    </w:p>
    <w:p w:rsidR="003E6704" w:rsidRPr="003E6704" w:rsidRDefault="003E6704" w:rsidP="003E6704">
      <w:pPr>
        <w:spacing w:after="0" w:line="276" w:lineRule="auto"/>
        <w:rPr>
          <w:rFonts w:ascii="Arial" w:hAnsi="Arial" w:cs="Arial"/>
          <w:sz w:val="10"/>
          <w:szCs w:val="24"/>
        </w:rPr>
      </w:pPr>
    </w:p>
    <w:p w:rsidR="005F40C6" w:rsidRDefault="005F40C6" w:rsidP="003E6704">
      <w:pPr>
        <w:spacing w:after="0" w:line="276" w:lineRule="auto"/>
        <w:rPr>
          <w:rFonts w:ascii="Arial" w:hAnsi="Arial" w:cs="Arial"/>
          <w:sz w:val="24"/>
          <w:szCs w:val="26"/>
        </w:rPr>
      </w:pPr>
      <w:r w:rsidRPr="00693332">
        <w:rPr>
          <w:rFonts w:ascii="Arial" w:hAnsi="Arial" w:cs="Arial"/>
          <w:sz w:val="24"/>
          <w:szCs w:val="26"/>
        </w:rPr>
        <w:t>Wir sind über diese immer weiter zunehmende Bevormundung in diesem System sehr b</w:t>
      </w:r>
      <w:r w:rsidRPr="00693332">
        <w:rPr>
          <w:rFonts w:ascii="Arial" w:hAnsi="Arial" w:cs="Arial"/>
          <w:sz w:val="24"/>
          <w:szCs w:val="26"/>
        </w:rPr>
        <w:t>e</w:t>
      </w:r>
      <w:r w:rsidRPr="00693332">
        <w:rPr>
          <w:rFonts w:ascii="Arial" w:hAnsi="Arial" w:cs="Arial"/>
          <w:sz w:val="24"/>
          <w:szCs w:val="26"/>
        </w:rPr>
        <w:t>trübt!</w:t>
      </w:r>
    </w:p>
    <w:p w:rsidR="004962E8" w:rsidRPr="004962E8" w:rsidRDefault="004962E8" w:rsidP="003E6704">
      <w:pPr>
        <w:spacing w:line="276" w:lineRule="auto"/>
        <w:rPr>
          <w:b/>
          <w:sz w:val="24"/>
          <w:szCs w:val="24"/>
        </w:rPr>
      </w:pPr>
    </w:p>
    <w:sectPr w:rsidR="004962E8" w:rsidRPr="004962E8" w:rsidSect="003E6704">
      <w:headerReference w:type="default" r:id="rId6"/>
      <w:footerReference w:type="default" r:id="rId7"/>
      <w:pgSz w:w="11906" w:h="16838"/>
      <w:pgMar w:top="1816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223" w:rsidRDefault="00A71223" w:rsidP="00693332">
      <w:pPr>
        <w:spacing w:after="0" w:line="240" w:lineRule="auto"/>
      </w:pPr>
      <w:r>
        <w:separator/>
      </w:r>
    </w:p>
  </w:endnote>
  <w:endnote w:type="continuationSeparator" w:id="0">
    <w:p w:rsidR="00A71223" w:rsidRDefault="00A71223" w:rsidP="00693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704" w:rsidRDefault="003E6704">
    <w:pPr>
      <w:pStyle w:val="Fuzeile"/>
      <w:rPr>
        <w:rFonts w:ascii="Arial" w:hAnsi="Arial" w:cs="Arial"/>
        <w:b/>
        <w:sz w:val="24"/>
        <w:szCs w:val="24"/>
      </w:rPr>
    </w:pPr>
    <w:r w:rsidRPr="00693332">
      <w:rPr>
        <w:rFonts w:ascii="Arial" w:hAnsi="Arial" w:cs="Arial"/>
        <w:b/>
        <w:sz w:val="24"/>
        <w:szCs w:val="24"/>
      </w:rPr>
      <w:t xml:space="preserve">Ein Hausarzt aus dem Harz        </w:t>
    </w:r>
    <w:r>
      <w:rPr>
        <w:rFonts w:ascii="Arial" w:hAnsi="Arial" w:cs="Arial"/>
        <w:b/>
        <w:sz w:val="24"/>
        <w:szCs w:val="24"/>
      </w:rPr>
      <w:t xml:space="preserve">        </w:t>
    </w:r>
    <w:r w:rsidRPr="00693332">
      <w:rPr>
        <w:rFonts w:ascii="Arial" w:hAnsi="Arial" w:cs="Arial"/>
        <w:b/>
        <w:sz w:val="24"/>
        <w:szCs w:val="24"/>
      </w:rPr>
      <w:t xml:space="preserve"> Der Vorsitzende des Hausärzteve</w:t>
    </w:r>
    <w:r w:rsidRPr="00693332">
      <w:rPr>
        <w:rFonts w:ascii="Arial" w:hAnsi="Arial" w:cs="Arial"/>
        <w:b/>
        <w:sz w:val="24"/>
        <w:szCs w:val="24"/>
      </w:rPr>
      <w:t>r</w:t>
    </w:r>
    <w:r w:rsidRPr="00693332">
      <w:rPr>
        <w:rFonts w:ascii="Arial" w:hAnsi="Arial" w:cs="Arial"/>
        <w:b/>
        <w:sz w:val="24"/>
        <w:szCs w:val="24"/>
      </w:rPr>
      <w:t>bands</w:t>
    </w:r>
  </w:p>
  <w:p w:rsidR="003E6704" w:rsidRDefault="003E6704">
    <w:pPr>
      <w:pStyle w:val="Fuzeile"/>
    </w:pPr>
    <w:r>
      <w:rPr>
        <w:b/>
        <w:sz w:val="24"/>
        <w:szCs w:val="24"/>
      </w:rPr>
      <w:t xml:space="preserve">       </w:t>
    </w:r>
    <w:r w:rsidRPr="004962E8">
      <w:rPr>
        <w:b/>
        <w:sz w:val="24"/>
        <w:szCs w:val="24"/>
      </w:rPr>
      <w:t>Christian Seefeld</w:t>
    </w:r>
    <w:r>
      <w:rPr>
        <w:b/>
        <w:sz w:val="24"/>
        <w:szCs w:val="24"/>
      </w:rPr>
      <w:t xml:space="preserve">                                                                    Dr.  Carsten Gieseking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223" w:rsidRDefault="00A71223" w:rsidP="00693332">
      <w:pPr>
        <w:spacing w:after="0" w:line="240" w:lineRule="auto"/>
      </w:pPr>
      <w:r>
        <w:separator/>
      </w:r>
    </w:p>
  </w:footnote>
  <w:footnote w:type="continuationSeparator" w:id="0">
    <w:p w:rsidR="00A71223" w:rsidRDefault="00A71223" w:rsidP="00693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332" w:rsidRDefault="00693332" w:rsidP="00693332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1148080</wp:posOffset>
          </wp:positionH>
          <wp:positionV relativeFrom="paragraph">
            <wp:posOffset>-230505</wp:posOffset>
          </wp:positionV>
          <wp:extent cx="3476625" cy="866775"/>
          <wp:effectExtent l="19050" t="0" r="9525" b="0"/>
          <wp:wrapTight wrapText="bothSides">
            <wp:wrapPolygon edited="0">
              <wp:start x="-118" y="0"/>
              <wp:lineTo x="-118" y="21363"/>
              <wp:lineTo x="21659" y="21363"/>
              <wp:lineTo x="21659" y="0"/>
              <wp:lineTo x="-118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A35ED"/>
    <w:rsid w:val="003A3509"/>
    <w:rsid w:val="003E6704"/>
    <w:rsid w:val="004962E8"/>
    <w:rsid w:val="005F40C6"/>
    <w:rsid w:val="00693332"/>
    <w:rsid w:val="00862839"/>
    <w:rsid w:val="00A36ECD"/>
    <w:rsid w:val="00A71223"/>
    <w:rsid w:val="00BA35ED"/>
    <w:rsid w:val="00C5610D"/>
    <w:rsid w:val="00C95DDA"/>
    <w:rsid w:val="00CA6FBF"/>
    <w:rsid w:val="00F7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6F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693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93332"/>
  </w:style>
  <w:style w:type="paragraph" w:styleId="Fuzeile">
    <w:name w:val="footer"/>
    <w:basedOn w:val="Standard"/>
    <w:link w:val="FuzeileZchn"/>
    <w:uiPriority w:val="99"/>
    <w:semiHidden/>
    <w:unhideWhenUsed/>
    <w:rsid w:val="00693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9333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hav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Seefeld</dc:creator>
  <cp:lastModifiedBy>Lilli</cp:lastModifiedBy>
  <cp:revision>3</cp:revision>
  <cp:lastPrinted>2019-04-03T08:39:00Z</cp:lastPrinted>
  <dcterms:created xsi:type="dcterms:W3CDTF">2019-04-03T08:34:00Z</dcterms:created>
  <dcterms:modified xsi:type="dcterms:W3CDTF">2019-04-03T08:41:00Z</dcterms:modified>
</cp:coreProperties>
</file>